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8E7641" w:rsidRDefault="0047598E" w:rsidP="00115A4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8E7641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6864BF" w:rsidRPr="00F56F42" w:rsidRDefault="00014843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F56B3B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6C5329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6C5329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F56F42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</w:p>
    <w:p w:rsidR="006864BF" w:rsidRPr="00F56F42" w:rsidRDefault="006864BF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29" w:rsidRPr="00E85B41" w:rsidRDefault="006C5329" w:rsidP="006C5329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Nông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là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một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lực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lượng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rất</w:t>
      </w:r>
      <w:proofErr w:type="spellEnd"/>
      <w:r w:rsidRPr="00E85B41">
        <w:rPr>
          <w:rStyle w:val="Emphasis"/>
          <w:sz w:val="28"/>
          <w:szCs w:val="28"/>
        </w:rPr>
        <w:t xml:space="preserve"> to </w:t>
      </w:r>
      <w:proofErr w:type="spellStart"/>
      <w:r w:rsidRPr="00E85B41">
        <w:rPr>
          <w:rStyle w:val="Emphasis"/>
          <w:sz w:val="28"/>
          <w:szCs w:val="28"/>
        </w:rPr>
        <w:t>lớn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của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tộc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một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đồng</w:t>
      </w:r>
      <w:proofErr w:type="spellEnd"/>
      <w:r w:rsidRPr="00E85B41">
        <w:rPr>
          <w:rStyle w:val="Emphasis"/>
          <w:sz w:val="28"/>
          <w:szCs w:val="28"/>
        </w:rPr>
        <w:t xml:space="preserve"> minh </w:t>
      </w:r>
      <w:proofErr w:type="spellStart"/>
      <w:r w:rsidRPr="00E85B41">
        <w:rPr>
          <w:rStyle w:val="Emphasis"/>
          <w:sz w:val="28"/>
          <w:szCs w:val="28"/>
        </w:rPr>
        <w:t>rất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trung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thành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của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giai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cấp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công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nhân</w:t>
      </w:r>
      <w:proofErr w:type="spellEnd"/>
      <w:r w:rsidRPr="00E85B41">
        <w:rPr>
          <w:rStyle w:val="Emphasis"/>
          <w:sz w:val="28"/>
          <w:szCs w:val="28"/>
        </w:rPr>
        <w:t>”.</w:t>
      </w:r>
    </w:p>
    <w:p w:rsidR="006864BF" w:rsidRPr="00F56F42" w:rsidRDefault="006864BF" w:rsidP="00D8687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F4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29" w:rsidRPr="00E85B41" w:rsidRDefault="006C5329" w:rsidP="006C5329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proofErr w:type="gramStart"/>
      <w:r w:rsidRPr="00E85B41">
        <w:rPr>
          <w:sz w:val="28"/>
          <w:szCs w:val="28"/>
        </w:rPr>
        <w:t>thư</w:t>
      </w:r>
      <w:proofErr w:type="spellEnd"/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gửi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cứu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1949.</w:t>
      </w:r>
    </w:p>
    <w:p w:rsidR="006C5329" w:rsidRPr="00E85B41" w:rsidRDefault="006C5329" w:rsidP="006C5329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Giai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trò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Lịch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dưới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góp</w:t>
      </w:r>
      <w:proofErr w:type="spellEnd"/>
      <w:r w:rsidRPr="00E85B41">
        <w:rPr>
          <w:sz w:val="28"/>
          <w:szCs w:val="28"/>
        </w:rPr>
        <w:t xml:space="preserve"> to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</w:t>
      </w:r>
      <w:bookmarkStart w:id="0" w:name="_GoBack"/>
      <w:bookmarkEnd w:id="0"/>
      <w:r w:rsidRPr="00E85B41">
        <w:rPr>
          <w:sz w:val="28"/>
          <w:szCs w:val="28"/>
        </w:rPr>
        <w:t>uốc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Nắm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trò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ta,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đúng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ta.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dưới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chứng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rằng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liên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vượt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mình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cố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Mặt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chuyển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>. </w:t>
      </w:r>
    </w:p>
    <w:p w:rsidR="006C5329" w:rsidRPr="00E85B41" w:rsidRDefault="006C5329" w:rsidP="006C5329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Thấu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trò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Nam, </w:t>
      </w:r>
      <w:proofErr w:type="spellStart"/>
      <w:r w:rsidRPr="00E85B41">
        <w:rPr>
          <w:rStyle w:val="Strong"/>
          <w:sz w:val="28"/>
          <w:szCs w:val="28"/>
        </w:rPr>
        <w:t>Hội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nghị</w:t>
      </w:r>
      <w:proofErr w:type="spellEnd"/>
      <w:r w:rsidRPr="00E85B41">
        <w:rPr>
          <w:rStyle w:val="Strong"/>
          <w:sz w:val="28"/>
          <w:szCs w:val="28"/>
        </w:rPr>
        <w:t xml:space="preserve"> Ban </w:t>
      </w:r>
      <w:proofErr w:type="spellStart"/>
      <w:r w:rsidRPr="00E85B41">
        <w:rPr>
          <w:rStyle w:val="Strong"/>
          <w:sz w:val="28"/>
          <w:szCs w:val="28"/>
        </w:rPr>
        <w:t>Chấp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hành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Trung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ương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Đảng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lần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thứ</w:t>
      </w:r>
      <w:proofErr w:type="spellEnd"/>
      <w:r w:rsidRPr="00E85B41">
        <w:rPr>
          <w:rStyle w:val="Strong"/>
          <w:sz w:val="28"/>
          <w:szCs w:val="28"/>
        </w:rPr>
        <w:t xml:space="preserve"> 7 </w:t>
      </w:r>
      <w:proofErr w:type="spellStart"/>
      <w:r w:rsidRPr="00E85B41">
        <w:rPr>
          <w:rStyle w:val="Strong"/>
          <w:sz w:val="28"/>
          <w:szCs w:val="28"/>
        </w:rPr>
        <w:t>khóa</w:t>
      </w:r>
      <w:proofErr w:type="spellEnd"/>
      <w:r w:rsidRPr="00E85B41">
        <w:rPr>
          <w:rStyle w:val="Strong"/>
          <w:sz w:val="28"/>
          <w:szCs w:val="28"/>
        </w:rPr>
        <w:t xml:space="preserve"> X </w:t>
      </w:r>
      <w:proofErr w:type="spellStart"/>
      <w:r w:rsidRPr="00E85B41">
        <w:rPr>
          <w:rStyle w:val="Strong"/>
          <w:sz w:val="28"/>
          <w:szCs w:val="28"/>
        </w:rPr>
        <w:t>đã</w:t>
      </w:r>
      <w:proofErr w:type="spellEnd"/>
      <w:r w:rsidRPr="00E85B41">
        <w:rPr>
          <w:rStyle w:val="Strong"/>
          <w:sz w:val="28"/>
          <w:szCs w:val="28"/>
        </w:rPr>
        <w:t xml:space="preserve"> ban </w:t>
      </w:r>
      <w:proofErr w:type="spellStart"/>
      <w:r w:rsidRPr="00E85B41">
        <w:rPr>
          <w:rStyle w:val="Strong"/>
          <w:sz w:val="28"/>
          <w:szCs w:val="28"/>
        </w:rPr>
        <w:t>hành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Nghị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quyết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số</w:t>
      </w:r>
      <w:proofErr w:type="spellEnd"/>
      <w:r w:rsidRPr="00E85B41">
        <w:rPr>
          <w:rStyle w:val="Strong"/>
          <w:sz w:val="28"/>
          <w:szCs w:val="28"/>
        </w:rPr>
        <w:t xml:space="preserve"> 26 - NQ/TW </w:t>
      </w:r>
      <w:r w:rsidRPr="00E85B41">
        <w:rPr>
          <w:rStyle w:val="Emphasis"/>
          <w:b/>
          <w:bCs/>
          <w:sz w:val="28"/>
          <w:szCs w:val="28"/>
        </w:rPr>
        <w:t>"</w:t>
      </w:r>
      <w:proofErr w:type="spellStart"/>
      <w:r w:rsidRPr="00E85B41">
        <w:rPr>
          <w:rStyle w:val="Emphasis"/>
          <w:b/>
          <w:bCs/>
          <w:sz w:val="28"/>
          <w:szCs w:val="28"/>
        </w:rPr>
        <w:t>Về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E85B41">
        <w:rPr>
          <w:rStyle w:val="Emphasis"/>
          <w:b/>
          <w:bCs/>
          <w:sz w:val="28"/>
          <w:szCs w:val="28"/>
        </w:rPr>
        <w:t>nông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E85B41">
        <w:rPr>
          <w:rStyle w:val="Emphasis"/>
          <w:b/>
          <w:bCs/>
          <w:sz w:val="28"/>
          <w:szCs w:val="28"/>
        </w:rPr>
        <w:t>nghiệp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E85B41">
        <w:rPr>
          <w:rStyle w:val="Emphasis"/>
          <w:b/>
          <w:bCs/>
          <w:sz w:val="28"/>
          <w:szCs w:val="28"/>
        </w:rPr>
        <w:t>nông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E85B41">
        <w:rPr>
          <w:rStyle w:val="Emphasis"/>
          <w:b/>
          <w:bCs/>
          <w:sz w:val="28"/>
          <w:szCs w:val="28"/>
        </w:rPr>
        <w:t>dân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E85B41">
        <w:rPr>
          <w:rStyle w:val="Emphasis"/>
          <w:b/>
          <w:bCs/>
          <w:sz w:val="28"/>
          <w:szCs w:val="28"/>
        </w:rPr>
        <w:t>nông</w:t>
      </w:r>
      <w:proofErr w:type="spellEnd"/>
      <w:r w:rsidRPr="00E85B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E85B41">
        <w:rPr>
          <w:rStyle w:val="Emphasis"/>
          <w:b/>
          <w:bCs/>
          <w:sz w:val="28"/>
          <w:szCs w:val="28"/>
        </w:rPr>
        <w:t>thôn</w:t>
      </w:r>
      <w:proofErr w:type="spellEnd"/>
      <w:r w:rsidRPr="00E85B41">
        <w:rPr>
          <w:rStyle w:val="Emphasis"/>
          <w:b/>
          <w:bCs/>
          <w:sz w:val="28"/>
          <w:szCs w:val="28"/>
        </w:rPr>
        <w:t>"</w:t>
      </w:r>
      <w:r w:rsidRPr="00E85B41">
        <w:rPr>
          <w:rStyle w:val="Strong"/>
          <w:sz w:val="28"/>
          <w:szCs w:val="28"/>
        </w:rPr>
        <w:t> </w:t>
      </w:r>
      <w:proofErr w:type="spellStart"/>
      <w:r w:rsidRPr="00E85B41">
        <w:rPr>
          <w:rStyle w:val="Strong"/>
          <w:sz w:val="28"/>
          <w:szCs w:val="28"/>
        </w:rPr>
        <w:t>với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quan</w:t>
      </w:r>
      <w:proofErr w:type="spellEnd"/>
      <w:r w:rsidRPr="00E85B41">
        <w:rPr>
          <w:rStyle w:val="Strong"/>
          <w:sz w:val="28"/>
          <w:szCs w:val="28"/>
        </w:rPr>
        <w:t xml:space="preserve"> </w:t>
      </w:r>
      <w:proofErr w:type="spellStart"/>
      <w:r w:rsidRPr="00E85B41">
        <w:rPr>
          <w:rStyle w:val="Strong"/>
          <w:sz w:val="28"/>
          <w:szCs w:val="28"/>
        </w:rPr>
        <w:t>điểm</w:t>
      </w:r>
      <w:proofErr w:type="spellEnd"/>
      <w:r w:rsidRPr="00E85B41">
        <w:rPr>
          <w:rStyle w:val="Strong"/>
          <w:sz w:val="28"/>
          <w:szCs w:val="28"/>
        </w:rPr>
        <w:t>: 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ổn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đảm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an </w:t>
      </w:r>
      <w:proofErr w:type="spellStart"/>
      <w:r w:rsidRPr="00E85B41">
        <w:rPr>
          <w:sz w:val="28"/>
          <w:szCs w:val="28"/>
        </w:rPr>
        <w:t>ninh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phòng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gìn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…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vấn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nhiệm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hết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dậy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vươn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ổn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hoà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thuận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phú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nghiệp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nâng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>.</w:t>
      </w:r>
    </w:p>
    <w:sectPr w:rsidR="006C5329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15A4B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192E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A21EE"/>
    <w:rsid w:val="006C42EB"/>
    <w:rsid w:val="006C4AF3"/>
    <w:rsid w:val="006C5329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E7641"/>
    <w:rsid w:val="008F4713"/>
    <w:rsid w:val="00901A0E"/>
    <w:rsid w:val="00962D4C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86876"/>
    <w:rsid w:val="00D91F37"/>
    <w:rsid w:val="00DA0A41"/>
    <w:rsid w:val="00DB6B4C"/>
    <w:rsid w:val="00DC0355"/>
    <w:rsid w:val="00DE72BA"/>
    <w:rsid w:val="00DF52C9"/>
    <w:rsid w:val="00E061A8"/>
    <w:rsid w:val="00E076E2"/>
    <w:rsid w:val="00E114A1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56B3B"/>
    <w:rsid w:val="00F56F42"/>
    <w:rsid w:val="00F57F9F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56E3-0D40-402F-A6F4-93F14E04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2023-11-29T01:51:00Z</dcterms:created>
  <dcterms:modified xsi:type="dcterms:W3CDTF">2023-11-29T01:51:00Z</dcterms:modified>
</cp:coreProperties>
</file>